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2D" w:rsidRPr="00E81B07" w:rsidRDefault="00E81B07" w:rsidP="00E81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B07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81B07" w:rsidRPr="00E81B07" w:rsidRDefault="00E81B07" w:rsidP="00E81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B07">
        <w:rPr>
          <w:rFonts w:ascii="Times New Roman" w:hAnsi="Times New Roman" w:cs="Times New Roman"/>
          <w:b/>
          <w:sz w:val="28"/>
          <w:szCs w:val="28"/>
        </w:rPr>
        <w:t>АДМИНИСТРАЦИЯ   ПОЧЕПСКОГО  РАЙОНА</w:t>
      </w:r>
    </w:p>
    <w:p w:rsidR="00E81B07" w:rsidRPr="00E81B07" w:rsidRDefault="00E81B07" w:rsidP="00E81B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1B07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E81B07" w:rsidRPr="00E81B07" w:rsidRDefault="00E81B07" w:rsidP="00E81B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1B07" w:rsidRDefault="00E81B07" w:rsidP="00E81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1B0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81B07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E81B07" w:rsidRDefault="00F20A8C" w:rsidP="00E81B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</w:t>
      </w:r>
      <w:r w:rsidR="008503E7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005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.2012 </w:t>
      </w:r>
      <w:r w:rsidR="00E81B07">
        <w:rPr>
          <w:rFonts w:ascii="Times New Roman" w:hAnsi="Times New Roman" w:cs="Times New Roman"/>
          <w:sz w:val="28"/>
          <w:szCs w:val="28"/>
        </w:rPr>
        <w:tab/>
      </w:r>
      <w:r w:rsidR="0076005C">
        <w:rPr>
          <w:rFonts w:ascii="Times New Roman" w:hAnsi="Times New Roman" w:cs="Times New Roman"/>
          <w:sz w:val="28"/>
          <w:szCs w:val="28"/>
        </w:rPr>
        <w:tab/>
      </w:r>
      <w:r w:rsidR="00E81B07">
        <w:rPr>
          <w:rFonts w:ascii="Times New Roman" w:hAnsi="Times New Roman" w:cs="Times New Roman"/>
          <w:sz w:val="28"/>
          <w:szCs w:val="28"/>
        </w:rPr>
        <w:t>№</w:t>
      </w:r>
      <w:r w:rsidR="008503E7">
        <w:rPr>
          <w:rFonts w:ascii="Times New Roman" w:hAnsi="Times New Roman" w:cs="Times New Roman"/>
          <w:sz w:val="28"/>
          <w:szCs w:val="28"/>
        </w:rPr>
        <w:t xml:space="preserve"> 512</w:t>
      </w:r>
    </w:p>
    <w:p w:rsidR="00E81B07" w:rsidRDefault="00E81B07" w:rsidP="00E81B0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81B07" w:rsidRDefault="00E81B07" w:rsidP="00E81B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B07" w:rsidRDefault="00E81B07" w:rsidP="00E81B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</w:p>
    <w:p w:rsidR="00E81B07" w:rsidRDefault="00E81B07" w:rsidP="00E81B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ЕДДС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81B07" w:rsidRDefault="00E81B07" w:rsidP="00E81B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B07" w:rsidRDefault="00E81B07" w:rsidP="00E81B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6B68" w:rsidRDefault="00E81B07" w:rsidP="00186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12E0A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РФ от 28.12.2010 №1632 «О совершенствовании системы обеспечения вызова экстренных  оперативных служб на территории Российской Федерации», </w:t>
      </w:r>
      <w:r w:rsidR="00186B6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21.11.2011 №958 «О системе обеспечения вызова экстренных оперативных служб по единому  номеру «112», решением Правительственной комиссии по предупреждению и ликвидации чрезвычайных ситуаций и обеспечению пожарной безопасности  от 21.10.2011 </w:t>
      </w:r>
      <w:r w:rsidR="00A12E0A">
        <w:rPr>
          <w:rFonts w:ascii="Times New Roman" w:hAnsi="Times New Roman" w:cs="Times New Roman"/>
          <w:sz w:val="28"/>
          <w:szCs w:val="28"/>
        </w:rPr>
        <w:t xml:space="preserve"> </w:t>
      </w:r>
      <w:r w:rsidR="00186B68">
        <w:rPr>
          <w:rFonts w:ascii="Times New Roman" w:hAnsi="Times New Roman" w:cs="Times New Roman"/>
          <w:sz w:val="28"/>
          <w:szCs w:val="28"/>
        </w:rPr>
        <w:t>№5</w:t>
      </w:r>
      <w:r w:rsidR="00A12E0A">
        <w:rPr>
          <w:rFonts w:ascii="Times New Roman" w:hAnsi="Times New Roman" w:cs="Times New Roman"/>
          <w:sz w:val="28"/>
          <w:szCs w:val="28"/>
        </w:rPr>
        <w:t>,   с учетом организации работы единой дежурно-диспетчерской</w:t>
      </w:r>
      <w:proofErr w:type="gramEnd"/>
      <w:r w:rsidR="00A12E0A">
        <w:rPr>
          <w:rFonts w:ascii="Times New Roman" w:hAnsi="Times New Roman" w:cs="Times New Roman"/>
          <w:sz w:val="28"/>
          <w:szCs w:val="28"/>
        </w:rPr>
        <w:t xml:space="preserve">  службы   в   форме  муниципального  казенного   учреждения</w:t>
      </w:r>
      <w:r w:rsidR="00186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ED3" w:rsidRDefault="00186B68" w:rsidP="00186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ПОСТАНОЛЯЮ:</w:t>
      </w:r>
    </w:p>
    <w:p w:rsidR="00DE1ED3" w:rsidRPr="00A12E0A" w:rsidRDefault="00186B68" w:rsidP="00DE1ED3">
      <w:pPr>
        <w:pStyle w:val="2"/>
        <w:numPr>
          <w:ilvl w:val="0"/>
          <w:numId w:val="3"/>
        </w:numPr>
        <w:ind w:left="0" w:firstLine="709"/>
        <w:jc w:val="both"/>
        <w:outlineLvl w:val="0"/>
        <w:rPr>
          <w:caps/>
          <w:sz w:val="28"/>
          <w:szCs w:val="28"/>
        </w:rPr>
      </w:pPr>
      <w:r>
        <w:rPr>
          <w:sz w:val="28"/>
          <w:szCs w:val="28"/>
        </w:rPr>
        <w:t xml:space="preserve">Утвердить Положение о единой дежурно-диспетчерской службе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прилагается).</w:t>
      </w:r>
    </w:p>
    <w:p w:rsidR="00A12E0A" w:rsidRPr="00A12E0A" w:rsidRDefault="00A12E0A" w:rsidP="00A12E0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2. Начальнику отдела 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делам 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ГО и ЧС администрации  района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настоящим 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разработать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представить на 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>утвер</w:t>
      </w:r>
      <w:r>
        <w:rPr>
          <w:rFonts w:ascii="Times New Roman" w:hAnsi="Times New Roman" w:cs="Times New Roman"/>
          <w:color w:val="000000"/>
          <w:sz w:val="28"/>
          <w:szCs w:val="28"/>
        </w:rPr>
        <w:t>ждение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hAnsi="Times New Roman" w:cs="Times New Roman"/>
          <w:color w:val="000000"/>
          <w:sz w:val="28"/>
          <w:szCs w:val="28"/>
        </w:rPr>
        <w:t>09.11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>.2012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>Устав муниципального казенного учреждения «</w:t>
      </w:r>
      <w:r w:rsidRPr="00A12E0A">
        <w:rPr>
          <w:rFonts w:ascii="Times New Roman" w:hAnsi="Times New Roman" w:cs="Times New Roman"/>
          <w:spacing w:val="-1"/>
          <w:sz w:val="28"/>
          <w:szCs w:val="28"/>
        </w:rPr>
        <w:t>Единая дежурно-диспетчерская служба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2E0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2E0A">
        <w:rPr>
          <w:rFonts w:ascii="Times New Roman" w:hAnsi="Times New Roman" w:cs="Times New Roman"/>
          <w:spacing w:val="-1"/>
          <w:sz w:val="28"/>
          <w:szCs w:val="28"/>
        </w:rPr>
        <w:t>района».</w:t>
      </w:r>
      <w:r w:rsidRPr="00A12E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81B07" w:rsidRDefault="00DE1ED3" w:rsidP="00A12E0A">
      <w:pPr>
        <w:pStyle w:val="2"/>
        <w:numPr>
          <w:ilvl w:val="0"/>
          <w:numId w:val="4"/>
        </w:numPr>
        <w:ind w:left="0" w:firstLine="708"/>
        <w:jc w:val="both"/>
        <w:outlineLvl w:val="0"/>
        <w:rPr>
          <w:caps/>
          <w:sz w:val="28"/>
          <w:szCs w:val="28"/>
        </w:rPr>
      </w:pPr>
      <w:r>
        <w:rPr>
          <w:sz w:val="28"/>
          <w:szCs w:val="28"/>
        </w:rPr>
        <w:t>Пункт 3 постановления администрации района от 30.08.2005 №554 «О создании единой дежурно-диспетчерской службы района» признать утратившим силу.</w:t>
      </w:r>
      <w:r w:rsidR="00E81B07">
        <w:rPr>
          <w:caps/>
          <w:sz w:val="28"/>
          <w:szCs w:val="28"/>
        </w:rPr>
        <w:t xml:space="preserve"> </w:t>
      </w:r>
    </w:p>
    <w:p w:rsidR="00A35E19" w:rsidRDefault="00A35E19" w:rsidP="00A35E19">
      <w:pPr>
        <w:pStyle w:val="2"/>
        <w:numPr>
          <w:ilvl w:val="0"/>
          <w:numId w:val="4"/>
        </w:numPr>
        <w:ind w:left="0" w:firstLine="708"/>
        <w:jc w:val="both"/>
        <w:outlineLvl w:val="0"/>
        <w:rPr>
          <w:caps/>
          <w:sz w:val="28"/>
          <w:szCs w:val="28"/>
        </w:rPr>
      </w:pPr>
      <w:r>
        <w:rPr>
          <w:sz w:val="28"/>
          <w:szCs w:val="28"/>
        </w:rPr>
        <w:t xml:space="preserve">Положение о единой дежурно-диспетчерской службе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разместить на официальном сайте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DE1ED3" w:rsidRPr="00DE1ED3" w:rsidRDefault="0076005C" w:rsidP="0076005C">
      <w:pPr>
        <w:pStyle w:val="2"/>
        <w:numPr>
          <w:ilvl w:val="0"/>
          <w:numId w:val="4"/>
        </w:numPr>
        <w:ind w:left="0" w:firstLine="709"/>
        <w:jc w:val="both"/>
        <w:outlineLvl w:val="0"/>
        <w:rPr>
          <w:caps/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="00DE1ED3">
        <w:rPr>
          <w:sz w:val="28"/>
          <w:szCs w:val="28"/>
        </w:rPr>
        <w:t xml:space="preserve">онтроль </w:t>
      </w:r>
      <w:r>
        <w:rPr>
          <w:sz w:val="28"/>
          <w:szCs w:val="28"/>
        </w:rPr>
        <w:t xml:space="preserve"> </w:t>
      </w:r>
      <w:r w:rsidR="00DE1ED3">
        <w:rPr>
          <w:sz w:val="28"/>
          <w:szCs w:val="28"/>
        </w:rPr>
        <w:t>за</w:t>
      </w:r>
      <w:proofErr w:type="gramEnd"/>
      <w:r w:rsidR="00DE1E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DE1ED3">
        <w:rPr>
          <w:sz w:val="28"/>
          <w:szCs w:val="28"/>
        </w:rPr>
        <w:t xml:space="preserve">исполнением  </w:t>
      </w:r>
      <w:r>
        <w:rPr>
          <w:sz w:val="28"/>
          <w:szCs w:val="28"/>
        </w:rPr>
        <w:t xml:space="preserve"> </w:t>
      </w:r>
      <w:r w:rsidR="00DE1ED3">
        <w:rPr>
          <w:sz w:val="28"/>
          <w:szCs w:val="28"/>
        </w:rPr>
        <w:t xml:space="preserve">постановления </w:t>
      </w:r>
      <w:r w:rsidR="00A12E0A">
        <w:rPr>
          <w:sz w:val="28"/>
          <w:szCs w:val="28"/>
        </w:rPr>
        <w:t>возложить на первого заместителя главы администрации</w:t>
      </w:r>
      <w:r w:rsidR="00A35E19">
        <w:rPr>
          <w:sz w:val="28"/>
          <w:szCs w:val="28"/>
        </w:rPr>
        <w:t>, председателя КЧС и ОПБ</w:t>
      </w:r>
      <w:r w:rsidR="00A12E0A">
        <w:rPr>
          <w:sz w:val="28"/>
          <w:szCs w:val="28"/>
        </w:rPr>
        <w:t xml:space="preserve"> района Н.Л. </w:t>
      </w:r>
      <w:proofErr w:type="spellStart"/>
      <w:r w:rsidR="00A12E0A">
        <w:rPr>
          <w:sz w:val="28"/>
          <w:szCs w:val="28"/>
        </w:rPr>
        <w:t>Дробышевского</w:t>
      </w:r>
      <w:proofErr w:type="spellEnd"/>
      <w:r w:rsidR="00A12E0A">
        <w:rPr>
          <w:sz w:val="28"/>
          <w:szCs w:val="28"/>
        </w:rPr>
        <w:t>.</w:t>
      </w:r>
      <w:r w:rsidR="00DE1ED3">
        <w:rPr>
          <w:sz w:val="28"/>
          <w:szCs w:val="28"/>
        </w:rPr>
        <w:t xml:space="preserve"> </w:t>
      </w:r>
      <w:r w:rsidR="00A12E0A">
        <w:rPr>
          <w:sz w:val="28"/>
          <w:szCs w:val="28"/>
        </w:rPr>
        <w:t xml:space="preserve"> </w:t>
      </w:r>
    </w:p>
    <w:p w:rsidR="00DE1ED3" w:rsidRDefault="00DE1ED3" w:rsidP="00DE1ED3">
      <w:pPr>
        <w:pStyle w:val="2"/>
        <w:jc w:val="both"/>
        <w:outlineLvl w:val="0"/>
        <w:rPr>
          <w:sz w:val="28"/>
          <w:szCs w:val="28"/>
        </w:rPr>
      </w:pPr>
    </w:p>
    <w:p w:rsidR="00A12E0A" w:rsidRDefault="00A12E0A" w:rsidP="00DE1ED3">
      <w:pPr>
        <w:pStyle w:val="2"/>
        <w:jc w:val="both"/>
        <w:outlineLvl w:val="0"/>
        <w:rPr>
          <w:sz w:val="28"/>
          <w:szCs w:val="28"/>
        </w:rPr>
      </w:pPr>
    </w:p>
    <w:p w:rsidR="00DE1ED3" w:rsidRPr="00E81B07" w:rsidRDefault="00DE1ED3" w:rsidP="00DE1ED3">
      <w:pPr>
        <w:pStyle w:val="2"/>
        <w:jc w:val="both"/>
        <w:outlineLvl w:val="0"/>
        <w:rPr>
          <w:caps/>
          <w:sz w:val="28"/>
          <w:szCs w:val="28"/>
        </w:rPr>
      </w:pPr>
      <w:r>
        <w:rPr>
          <w:sz w:val="28"/>
          <w:szCs w:val="28"/>
        </w:rPr>
        <w:t>Глава администрации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А.Н. Граборов </w:t>
      </w:r>
    </w:p>
    <w:p w:rsidR="00293671" w:rsidRDefault="00A12E0A" w:rsidP="00293671">
      <w:pPr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</w:p>
    <w:p w:rsidR="00293671" w:rsidRPr="00E81B07" w:rsidRDefault="00293671" w:rsidP="00E81B07">
      <w:pPr>
        <w:rPr>
          <w:rFonts w:ascii="Times New Roman" w:hAnsi="Times New Roman" w:cs="Times New Roman"/>
          <w:sz w:val="28"/>
          <w:szCs w:val="28"/>
        </w:rPr>
      </w:pPr>
    </w:p>
    <w:sectPr w:rsidR="00293671" w:rsidRPr="00E81B07" w:rsidSect="00477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41F"/>
    <w:multiLevelType w:val="hybridMultilevel"/>
    <w:tmpl w:val="282206F8"/>
    <w:lvl w:ilvl="0" w:tplc="2C10AF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A455B6"/>
    <w:multiLevelType w:val="hybridMultilevel"/>
    <w:tmpl w:val="752ED294"/>
    <w:lvl w:ilvl="0" w:tplc="511E7A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0041EBD"/>
    <w:multiLevelType w:val="hybridMultilevel"/>
    <w:tmpl w:val="41A6C864"/>
    <w:lvl w:ilvl="0" w:tplc="638EABD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CBB5FA4"/>
    <w:multiLevelType w:val="hybridMultilevel"/>
    <w:tmpl w:val="9E189242"/>
    <w:lvl w:ilvl="0" w:tplc="F2AA11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1B07"/>
    <w:rsid w:val="00186B68"/>
    <w:rsid w:val="00293671"/>
    <w:rsid w:val="0047792D"/>
    <w:rsid w:val="0051172E"/>
    <w:rsid w:val="0076005C"/>
    <w:rsid w:val="0076444A"/>
    <w:rsid w:val="008503E7"/>
    <w:rsid w:val="009B6E4C"/>
    <w:rsid w:val="00A12E0A"/>
    <w:rsid w:val="00A35E19"/>
    <w:rsid w:val="00A715A3"/>
    <w:rsid w:val="00D24AE6"/>
    <w:rsid w:val="00DE1ED3"/>
    <w:rsid w:val="00E3026F"/>
    <w:rsid w:val="00E81B07"/>
    <w:rsid w:val="00F20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81B0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81B0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36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A12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10</cp:revision>
  <dcterms:created xsi:type="dcterms:W3CDTF">2012-11-06T14:02:00Z</dcterms:created>
  <dcterms:modified xsi:type="dcterms:W3CDTF">2012-11-09T07:46:00Z</dcterms:modified>
</cp:coreProperties>
</file>